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375 11.11.2024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9480"/>
      </w:tblGrid>
      <w:tr w:rsidR="00337833" w:rsidRPr="00BE0B8C" w14:paraId="067B94F0" w14:textId="77777777" w:rsidTr="009A2293">
        <w:tc>
          <w:tcPr>
            <w:tcW w:w="9480" w:type="dxa"/>
            <w:hideMark/>
          </w:tcPr>
          <w:p w14:paraId="385A97BA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A2293">
        <w:tc>
          <w:tcPr>
            <w:tcW w:w="9480" w:type="dxa"/>
          </w:tcPr>
          <w:p w14:paraId="4E0D70E9" w14:textId="5AF77D1E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DB600B" w:rsidRPr="00DB600B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.2024ж.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A2293">
        <w:tc>
          <w:tcPr>
            <w:tcW w:w="9480" w:type="dxa"/>
          </w:tcPr>
          <w:p w14:paraId="582A5B12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A2293">
        <w:tc>
          <w:tcPr>
            <w:tcW w:w="9480" w:type="dxa"/>
          </w:tcPr>
          <w:p w14:paraId="21EE2A6E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.2024г.,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1B1F8B6D" w14:textId="77777777" w:rsidR="00337833" w:rsidRPr="00BE0B8C" w:rsidRDefault="00337833" w:rsidP="00337833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69FF978E" w14:textId="583AEAF7" w:rsidR="009B100F" w:rsidRPr="009B100F" w:rsidRDefault="009B100F" w:rsidP="009B100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bookmarkStart w:id="0" w:name="_Hlk151023304"/>
      <w:bookmarkStart w:id="1" w:name="_Hlk178590667"/>
      <w:r w:rsidRPr="009B100F">
        <w:rPr>
          <w:rFonts w:ascii="Times New Roman" w:eastAsia="Calibri" w:hAnsi="Times New Roman" w:cs="Times New Roman"/>
          <w:lang w:val="kk-KZ"/>
        </w:rPr>
        <w:t xml:space="preserve">8D10100 – «Медицина» оқу бағдарламасы бойынша, 2024 жылдың 27-ші қараша айында сағат 10.00-де </w:t>
      </w:r>
      <w:r>
        <w:rPr>
          <w:rFonts w:ascii="Times New Roman" w:eastAsia="Calibri" w:hAnsi="Times New Roman" w:cs="Times New Roman"/>
          <w:lang w:val="kk-KZ"/>
        </w:rPr>
        <w:t>«</w:t>
      </w:r>
      <w:r w:rsidRPr="009B100F">
        <w:rPr>
          <w:rFonts w:ascii="Times New Roman" w:eastAsia="Calibri" w:hAnsi="Times New Roman" w:cs="Times New Roman"/>
          <w:lang w:val="kk-KZ"/>
        </w:rPr>
        <w:t>Қарағанды медицина университеті</w:t>
      </w:r>
      <w:r>
        <w:rPr>
          <w:rFonts w:ascii="Times New Roman" w:eastAsia="Calibri" w:hAnsi="Times New Roman" w:cs="Times New Roman"/>
          <w:lang w:val="kk-KZ"/>
        </w:rPr>
        <w:t>»</w:t>
      </w:r>
      <w:r w:rsidRPr="009B100F">
        <w:rPr>
          <w:rFonts w:ascii="Times New Roman" w:eastAsia="Calibri" w:hAnsi="Times New Roman" w:cs="Times New Roman"/>
          <w:lang w:val="kk-KZ"/>
        </w:rPr>
        <w:t xml:space="preserve"> КеАҚ-да жоспарланған  Ташметов Эльярбек Розматжанович</w:t>
      </w:r>
      <w:r>
        <w:rPr>
          <w:rFonts w:ascii="Times New Roman" w:eastAsia="Calibri" w:hAnsi="Times New Roman" w:cs="Times New Roman"/>
          <w:lang w:val="kk-KZ"/>
        </w:rPr>
        <w:t>тың</w:t>
      </w:r>
      <w:r w:rsidRPr="009B100F">
        <w:rPr>
          <w:rFonts w:ascii="Times New Roman" w:eastAsia="Calibri" w:hAnsi="Times New Roman" w:cs="Times New Roman"/>
          <w:lang w:val="kk-KZ"/>
        </w:rPr>
        <w:t xml:space="preserve"> «</w:t>
      </w:r>
      <w:r w:rsidR="00641979" w:rsidRPr="00641979">
        <w:rPr>
          <w:rFonts w:ascii="Times New Roman" w:eastAsia="Calibri" w:hAnsi="Times New Roman" w:cs="Times New Roman"/>
          <w:lang w:val="kk-KZ"/>
        </w:rPr>
        <w:t>Сүйек графтімен біріктірілген тромбоциттермен байытылған автоплазманың сүйек ақауының репаративті регенерациясына әсері (эксперименттік зерттеу)</w:t>
      </w:r>
      <w:r w:rsidRPr="009B100F">
        <w:rPr>
          <w:rFonts w:ascii="Times New Roman" w:eastAsia="Calibri" w:hAnsi="Times New Roman" w:cs="Times New Roman"/>
          <w:lang w:val="kk-KZ"/>
        </w:rPr>
        <w:t>» диссертациясын қорғау жөніндегі диссертациялық Кеңес отырысының уақытша мүшелері бекіт</w:t>
      </w:r>
      <w:r>
        <w:rPr>
          <w:rFonts w:ascii="Times New Roman" w:eastAsia="Calibri" w:hAnsi="Times New Roman" w:cs="Times New Roman"/>
          <w:lang w:val="kk-KZ"/>
        </w:rPr>
        <w:t>ілсін</w:t>
      </w:r>
      <w:r w:rsidR="00641979">
        <w:rPr>
          <w:rFonts w:ascii="Times New Roman" w:eastAsia="Calibri" w:hAnsi="Times New Roman" w:cs="Times New Roman"/>
          <w:lang w:val="kk-KZ"/>
        </w:rPr>
        <w:t>:</w:t>
      </w:r>
    </w:p>
    <w:p w14:paraId="0D66227E" w14:textId="0DB200F3" w:rsidR="009B100F" w:rsidRPr="009B100F" w:rsidRDefault="009B100F" w:rsidP="009B100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B100F">
        <w:rPr>
          <w:rFonts w:ascii="Times New Roman" w:eastAsia="Calibri" w:hAnsi="Times New Roman" w:cs="Times New Roman"/>
          <w:lang w:val="kk-KZ"/>
        </w:rPr>
        <w:t>1.Шабдарбаева Дария Мұратқызы - профессор, м.ғ.д.,  Ғылым және стратегиялық даму жөніндегі проректор, «Семей медицина университеті</w:t>
      </w:r>
      <w:r>
        <w:rPr>
          <w:rFonts w:ascii="Times New Roman" w:eastAsia="Calibri" w:hAnsi="Times New Roman" w:cs="Times New Roman"/>
          <w:lang w:val="kk-KZ"/>
        </w:rPr>
        <w:t>»</w:t>
      </w:r>
      <w:r w:rsidRPr="009B100F">
        <w:rPr>
          <w:rFonts w:ascii="Times New Roman" w:eastAsia="Calibri" w:hAnsi="Times New Roman" w:cs="Times New Roman"/>
          <w:lang w:val="kk-KZ"/>
        </w:rPr>
        <w:t xml:space="preserve"> КеАҚ, Семей қ., Қазақстан Республикасы.</w:t>
      </w:r>
    </w:p>
    <w:p w14:paraId="2245F193" w14:textId="4E072810" w:rsidR="009B100F" w:rsidRPr="009B100F" w:rsidRDefault="009B100F" w:rsidP="009B100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B100F">
        <w:rPr>
          <w:rFonts w:ascii="Times New Roman" w:eastAsia="Calibri" w:hAnsi="Times New Roman" w:cs="Times New Roman"/>
          <w:lang w:val="kk-KZ"/>
        </w:rPr>
        <w:t>2.Нәдіров Нұрбек Нәдірұлы - PhD, Қазақстан Республикасы Денсаулық сақтау министрлігінің бас балалар ортопед-травматологы, Ана мен бала ұлттық ғылыми орталығының Нейро-ортнопедия бағдарламасының ортопеді, University Medical Center медициналық орталығы, Астана қ., Қазақстан Республикасы</w:t>
      </w:r>
    </w:p>
    <w:p w14:paraId="6461E7DC" w14:textId="0398C389" w:rsidR="00337833" w:rsidRPr="00337833" w:rsidRDefault="009B100F" w:rsidP="009B100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B100F">
        <w:rPr>
          <w:rFonts w:ascii="Times New Roman" w:eastAsia="Calibri" w:hAnsi="Times New Roman" w:cs="Times New Roman"/>
          <w:lang w:val="kk-KZ"/>
        </w:rPr>
        <w:t>3.Фахрадиев Ильдар Рафисович – PhD,  проректор м.а., ғылыми-технологиялық парктің меңгерушісі, С.Д. Асфендияров атындағы Қазақ ұлттық медицина университеті, Алматы, Қазақстан Республикасы.</w:t>
      </w:r>
      <w:r w:rsidR="00337833" w:rsidRPr="00337833">
        <w:rPr>
          <w:rFonts w:ascii="Times New Roman" w:eastAsia="Calibri" w:hAnsi="Times New Roman" w:cs="Times New Roman"/>
          <w:lang w:val="kk-KZ"/>
        </w:rPr>
        <w:t>.</w:t>
      </w:r>
    </w:p>
    <w:p w14:paraId="0E693D8D" w14:textId="37ED5DF0" w:rsidR="00337833" w:rsidRPr="00BE0B8C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Негізі: Диссертациялық кеңестің </w:t>
      </w:r>
      <w:bookmarkStart w:id="2" w:name="_Hlk167111446"/>
      <w:r w:rsidR="00DB600B" w:rsidRPr="00DB600B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2"/>
      <w:r w:rsidRPr="00BE0B8C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p w14:paraId="766AF2FB" w14:textId="77777777" w:rsidR="00337833" w:rsidRPr="00BE0B8C" w:rsidRDefault="00337833" w:rsidP="0033783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712761B6" w14:textId="2A2F23BB" w:rsidR="009B100F" w:rsidRPr="009B100F" w:rsidRDefault="009B100F" w:rsidP="009B10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bookmarkStart w:id="3" w:name="_Hlk151023448"/>
      <w:bookmarkEnd w:id="0"/>
      <w:r>
        <w:rPr>
          <w:rFonts w:ascii="Times New Roman" w:eastAsia="Times New Roman" w:hAnsi="Times New Roman" w:cs="Times New Roman"/>
          <w:bCs/>
          <w:lang w:val="kk-KZ" w:eastAsia="ru-RU"/>
        </w:rPr>
        <w:t>У</w:t>
      </w:r>
      <w:r w:rsidRPr="009B100F">
        <w:rPr>
          <w:rFonts w:ascii="Times New Roman" w:eastAsia="Times New Roman" w:hAnsi="Times New Roman" w:cs="Times New Roman"/>
          <w:bCs/>
          <w:lang w:val="kk-KZ" w:eastAsia="ru-RU"/>
        </w:rPr>
        <w:t>твер</w:t>
      </w:r>
      <w:r>
        <w:rPr>
          <w:rFonts w:ascii="Times New Roman" w:eastAsia="Times New Roman" w:hAnsi="Times New Roman" w:cs="Times New Roman"/>
          <w:bCs/>
          <w:lang w:val="kk-KZ" w:eastAsia="ru-RU"/>
        </w:rPr>
        <w:t>дить</w:t>
      </w:r>
      <w:r w:rsidRPr="009B100F">
        <w:rPr>
          <w:rFonts w:ascii="Times New Roman" w:eastAsia="Times New Roman" w:hAnsi="Times New Roman" w:cs="Times New Roman"/>
          <w:bCs/>
          <w:lang w:val="kk-KZ" w:eastAsia="ru-RU"/>
        </w:rPr>
        <w:t xml:space="preserve"> временных членов заседания диссертационного совета по защите диссертации) </w:t>
      </w:r>
      <w:r w:rsidR="00641979" w:rsidRPr="00641979">
        <w:rPr>
          <w:rFonts w:ascii="Times New Roman" w:eastAsia="Times New Roman" w:hAnsi="Times New Roman" w:cs="Times New Roman"/>
          <w:bCs/>
          <w:lang w:val="kk-KZ" w:eastAsia="ru-RU"/>
        </w:rPr>
        <w:t xml:space="preserve">Ташметова </w:t>
      </w:r>
      <w:r w:rsidRPr="009B100F">
        <w:rPr>
          <w:rFonts w:ascii="Times New Roman" w:eastAsia="Times New Roman" w:hAnsi="Times New Roman" w:cs="Times New Roman"/>
          <w:bCs/>
          <w:lang w:val="kk-KZ" w:eastAsia="ru-RU"/>
        </w:rPr>
        <w:t>Эльярбека Розматжановича на тему: «Влияние обогащённой тромбоцитами аутоплазмы в комбинации с костным графтом на репаративную регенерацию костного дефекта (экспериментальное исследование)» по образовательной программе 8D10100 – «Медицина», запланированного на 27 ноября 2024 года в 10.00 ч. в НАО «Карагандинский медицинский университет»:</w:t>
      </w:r>
    </w:p>
    <w:p w14:paraId="0EDC844C" w14:textId="294CED25" w:rsidR="009B100F" w:rsidRPr="009B100F" w:rsidRDefault="009B100F" w:rsidP="009B10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9B100F">
        <w:rPr>
          <w:rFonts w:ascii="Times New Roman" w:eastAsia="Times New Roman" w:hAnsi="Times New Roman" w:cs="Times New Roman"/>
          <w:bCs/>
          <w:lang w:val="kk-KZ" w:eastAsia="ru-RU"/>
        </w:rPr>
        <w:t>1.Калюжин Олег Витальевич – д.м.н., профессор кафедры клинической иммунологии и аллергологии ФГАОУ ВО Первый МГМУ им. И.М. Сеченова Минздрава России, г. Москва, РФ.</w:t>
      </w:r>
    </w:p>
    <w:p w14:paraId="3CCC10C8" w14:textId="0732718C" w:rsidR="009B100F" w:rsidRPr="009B100F" w:rsidRDefault="009B100F" w:rsidP="009B10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9B100F">
        <w:rPr>
          <w:rFonts w:ascii="Times New Roman" w:eastAsia="Times New Roman" w:hAnsi="Times New Roman" w:cs="Times New Roman"/>
          <w:bCs/>
          <w:lang w:val="kk-KZ" w:eastAsia="ru-RU"/>
        </w:rPr>
        <w:t xml:space="preserve">2.Масабаева Меруерт Равильевна – PhD, главный научный сотрудник Центра научно-исследовательской лаборатории НАО «Медицинский университет Семей», г. Семей, Республика Казахстан. </w:t>
      </w:r>
    </w:p>
    <w:p w14:paraId="7BAC92D5" w14:textId="353AB7D1" w:rsidR="009B100F" w:rsidRPr="009B100F" w:rsidRDefault="009B100F" w:rsidP="009B10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9B100F">
        <w:rPr>
          <w:rFonts w:ascii="Times New Roman" w:eastAsia="Times New Roman" w:hAnsi="Times New Roman" w:cs="Times New Roman"/>
          <w:bCs/>
          <w:lang w:val="kk-KZ" w:eastAsia="ru-RU"/>
        </w:rPr>
        <w:t xml:space="preserve">3.Фахрадиев Ильдар Рафисович – PhD, и.о проректора, руководитель научно-технологического парка КазНМУ имени С.Д. Асфендиярова, г. Алматы, Республика Казахстан. </w:t>
      </w:r>
    </w:p>
    <w:p w14:paraId="73D8820F" w14:textId="2689EED7" w:rsidR="00337833" w:rsidRPr="00BE0B8C" w:rsidRDefault="009B100F" w:rsidP="009B100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9B100F">
        <w:rPr>
          <w:rFonts w:ascii="Times New Roman" w:eastAsia="Times New Roman" w:hAnsi="Times New Roman" w:cs="Times New Roman"/>
          <w:bCs/>
          <w:lang w:val="kk-KZ" w:eastAsia="ru-RU"/>
        </w:rPr>
        <w:t xml:space="preserve"> </w:t>
      </w:r>
      <w:r w:rsidR="00337833" w:rsidRPr="00BE0B8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3"/>
    <w:p w14:paraId="54027A40" w14:textId="77777777" w:rsidR="00337833" w:rsidRPr="00BE0B8C" w:rsidRDefault="00337833" w:rsidP="003378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</w:p>
    <w:bookmarkEnd w:id="1"/>
    <w:p w14:paraId="409FB0FE" w14:textId="1056DAF0" w:rsidR="009B100F" w:rsidRPr="009B100F" w:rsidRDefault="009B100F" w:rsidP="009B100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9B100F">
        <w:rPr>
          <w:rFonts w:ascii="Times New Roman" w:eastAsia="Times New Roman" w:hAnsi="Times New Roman" w:cs="Times New Roman"/>
          <w:lang w:val="kk-KZ" w:eastAsia="ru-RU"/>
        </w:rPr>
        <w:t xml:space="preserve">8D10100 – «Медицина» мамандығы бойынша, 2024 жылдың 27-ші қараша айында сағат 10.00-де </w:t>
      </w:r>
      <w:r>
        <w:rPr>
          <w:rFonts w:ascii="Times New Roman" w:eastAsia="Times New Roman" w:hAnsi="Times New Roman" w:cs="Times New Roman"/>
          <w:lang w:val="kk-KZ" w:eastAsia="ru-RU"/>
        </w:rPr>
        <w:t>«</w:t>
      </w:r>
      <w:r w:rsidRPr="009B100F">
        <w:rPr>
          <w:rFonts w:ascii="Times New Roman" w:eastAsia="Times New Roman" w:hAnsi="Times New Roman" w:cs="Times New Roman"/>
          <w:lang w:val="kk-KZ" w:eastAsia="ru-RU"/>
        </w:rPr>
        <w:t>Қарағанды медицина университеті</w:t>
      </w:r>
      <w:r>
        <w:rPr>
          <w:rFonts w:ascii="Times New Roman" w:eastAsia="Times New Roman" w:hAnsi="Times New Roman" w:cs="Times New Roman"/>
          <w:lang w:val="kk-KZ" w:eastAsia="ru-RU"/>
        </w:rPr>
        <w:t>»</w:t>
      </w:r>
      <w:r w:rsidRPr="009B100F">
        <w:rPr>
          <w:rFonts w:ascii="Times New Roman" w:eastAsia="Times New Roman" w:hAnsi="Times New Roman" w:cs="Times New Roman"/>
          <w:lang w:val="kk-KZ" w:eastAsia="ru-RU"/>
        </w:rPr>
        <w:t xml:space="preserve"> КеАҚ-да жоспарланған  </w:t>
      </w:r>
      <w:r w:rsidR="00641979" w:rsidRPr="00641979">
        <w:rPr>
          <w:rFonts w:ascii="Times New Roman" w:eastAsia="Times New Roman" w:hAnsi="Times New Roman" w:cs="Times New Roman"/>
          <w:lang w:val="kk-KZ" w:eastAsia="ru-RU"/>
        </w:rPr>
        <w:t>Ташметов</w:t>
      </w:r>
      <w:r w:rsidR="00641979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9B100F">
        <w:rPr>
          <w:rFonts w:ascii="Times New Roman" w:eastAsia="Times New Roman" w:hAnsi="Times New Roman" w:cs="Times New Roman"/>
          <w:lang w:val="kk-KZ" w:eastAsia="ru-RU"/>
        </w:rPr>
        <w:t>Эльярбек Розматжанович</w:t>
      </w:r>
      <w:r w:rsidR="00641979">
        <w:rPr>
          <w:rFonts w:ascii="Times New Roman" w:eastAsia="Times New Roman" w:hAnsi="Times New Roman" w:cs="Times New Roman"/>
          <w:lang w:val="kk-KZ" w:eastAsia="ru-RU"/>
        </w:rPr>
        <w:t>тың</w:t>
      </w:r>
      <w:r w:rsidRPr="009B100F">
        <w:rPr>
          <w:rFonts w:ascii="Times New Roman" w:eastAsia="Times New Roman" w:hAnsi="Times New Roman" w:cs="Times New Roman"/>
          <w:lang w:val="kk-KZ" w:eastAsia="ru-RU"/>
        </w:rPr>
        <w:t xml:space="preserve"> «</w:t>
      </w:r>
      <w:r w:rsidR="00641979" w:rsidRPr="00641979">
        <w:rPr>
          <w:rFonts w:ascii="Times New Roman" w:eastAsia="Times New Roman" w:hAnsi="Times New Roman" w:cs="Times New Roman"/>
          <w:lang w:val="kk-KZ" w:eastAsia="ru-RU"/>
        </w:rPr>
        <w:t>Сүйек графтімен біріктірілген тромбоциттермен байытылған автоплазманың сүйек ақауының репаративті регенерациясына әсері (эксперименттік зерттеу)</w:t>
      </w:r>
      <w:r w:rsidRPr="009B100F">
        <w:rPr>
          <w:rFonts w:ascii="Times New Roman" w:eastAsia="Times New Roman" w:hAnsi="Times New Roman" w:cs="Times New Roman"/>
          <w:lang w:val="kk-KZ" w:eastAsia="ru-RU"/>
        </w:rPr>
        <w:t>» диссертацияны қорғау жөніндегі диссертациялық Кеңес отырысының ресми пікір берушілері бекіт</w:t>
      </w:r>
      <w:r>
        <w:rPr>
          <w:rFonts w:ascii="Times New Roman" w:eastAsia="Times New Roman" w:hAnsi="Times New Roman" w:cs="Times New Roman"/>
          <w:lang w:val="kk-KZ" w:eastAsia="ru-RU"/>
        </w:rPr>
        <w:t>ілсін</w:t>
      </w:r>
      <w:r w:rsidRPr="009B100F">
        <w:rPr>
          <w:rFonts w:ascii="Times New Roman" w:eastAsia="Times New Roman" w:hAnsi="Times New Roman" w:cs="Times New Roman"/>
          <w:lang w:val="kk-KZ" w:eastAsia="ru-RU"/>
        </w:rPr>
        <w:t>:</w:t>
      </w:r>
      <w:r w:rsidRPr="009B100F">
        <w:rPr>
          <w:rFonts w:ascii="Times New Roman" w:eastAsia="Times New Roman" w:hAnsi="Times New Roman" w:cs="Times New Roman"/>
          <w:lang w:val="kk-KZ" w:eastAsia="ru-RU"/>
        </w:rPr>
        <w:tab/>
      </w:r>
    </w:p>
    <w:p w14:paraId="4955DEFC" w14:textId="77777777" w:rsidR="009B100F" w:rsidRPr="009B100F" w:rsidRDefault="009B100F" w:rsidP="009B100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7E5833CC" w14:textId="4E115553" w:rsidR="009B100F" w:rsidRPr="009B100F" w:rsidRDefault="009B100F" w:rsidP="009B100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9B100F">
        <w:rPr>
          <w:rFonts w:ascii="Times New Roman" w:eastAsia="Times New Roman" w:hAnsi="Times New Roman" w:cs="Times New Roman"/>
          <w:lang w:val="kk-KZ" w:eastAsia="ru-RU"/>
        </w:rPr>
        <w:lastRenderedPageBreak/>
        <w:t xml:space="preserve">1.Шабдарбаева Дария Мұратқызы - профессор, м.ғ.д.,  Ғылым және стратегиялық даму жөніндегі проректор, </w:t>
      </w:r>
      <w:r>
        <w:rPr>
          <w:rFonts w:ascii="Times New Roman" w:eastAsia="Times New Roman" w:hAnsi="Times New Roman" w:cs="Times New Roman"/>
          <w:lang w:val="kk-KZ" w:eastAsia="ru-RU"/>
        </w:rPr>
        <w:t>«</w:t>
      </w:r>
      <w:r w:rsidRPr="009B100F">
        <w:rPr>
          <w:rFonts w:ascii="Times New Roman" w:eastAsia="Times New Roman" w:hAnsi="Times New Roman" w:cs="Times New Roman"/>
          <w:lang w:val="kk-KZ" w:eastAsia="ru-RU"/>
        </w:rPr>
        <w:t>Семей медицина университеті</w:t>
      </w:r>
      <w:r>
        <w:rPr>
          <w:rFonts w:ascii="Times New Roman" w:eastAsia="Times New Roman" w:hAnsi="Times New Roman" w:cs="Times New Roman"/>
          <w:lang w:val="kk-KZ" w:eastAsia="ru-RU"/>
        </w:rPr>
        <w:t>»</w:t>
      </w:r>
      <w:r w:rsidRPr="009B100F">
        <w:rPr>
          <w:rFonts w:ascii="Times New Roman" w:eastAsia="Times New Roman" w:hAnsi="Times New Roman" w:cs="Times New Roman"/>
          <w:lang w:val="kk-KZ" w:eastAsia="ru-RU"/>
        </w:rPr>
        <w:t xml:space="preserve"> КеАҚ, Семей қ., Қазақстан Республикасы.</w:t>
      </w:r>
    </w:p>
    <w:p w14:paraId="43297A1A" w14:textId="1C09DA05" w:rsidR="009B100F" w:rsidRDefault="009B100F" w:rsidP="009B100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9B100F">
        <w:rPr>
          <w:rFonts w:ascii="Times New Roman" w:eastAsia="Times New Roman" w:hAnsi="Times New Roman" w:cs="Times New Roman"/>
          <w:lang w:val="kk-KZ" w:eastAsia="ru-RU"/>
        </w:rPr>
        <w:t xml:space="preserve">2.Әбілмәжінов Мұхтар Төлегенұлы - м. ғ. д., профессор, травматология және ортопедия кафедрасының меңгерушісі, </w:t>
      </w:r>
      <w:r>
        <w:rPr>
          <w:rFonts w:ascii="Times New Roman" w:eastAsia="Times New Roman" w:hAnsi="Times New Roman" w:cs="Times New Roman"/>
          <w:lang w:val="kk-KZ" w:eastAsia="ru-RU"/>
        </w:rPr>
        <w:t>«</w:t>
      </w:r>
      <w:r w:rsidRPr="009B100F">
        <w:rPr>
          <w:rFonts w:ascii="Times New Roman" w:eastAsia="Times New Roman" w:hAnsi="Times New Roman" w:cs="Times New Roman"/>
          <w:lang w:val="kk-KZ" w:eastAsia="ru-RU"/>
        </w:rPr>
        <w:t>Астана медицина университеті</w:t>
      </w:r>
      <w:r>
        <w:rPr>
          <w:rFonts w:ascii="Times New Roman" w:eastAsia="Times New Roman" w:hAnsi="Times New Roman" w:cs="Times New Roman"/>
          <w:lang w:val="kk-KZ" w:eastAsia="ru-RU"/>
        </w:rPr>
        <w:t>»</w:t>
      </w:r>
      <w:r w:rsidRPr="009B100F">
        <w:rPr>
          <w:rFonts w:ascii="Times New Roman" w:eastAsia="Times New Roman" w:hAnsi="Times New Roman" w:cs="Times New Roman"/>
          <w:lang w:val="kk-KZ" w:eastAsia="ru-RU"/>
        </w:rPr>
        <w:t xml:space="preserve"> КеАҚ, Астана қ., Қазақстан Республикасы.</w:t>
      </w:r>
    </w:p>
    <w:p w14:paraId="1E049BF0" w14:textId="5BF45A72" w:rsidR="00337833" w:rsidRDefault="00337833" w:rsidP="009B100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Негізі: Диссертациялық кеңестің </w:t>
      </w:r>
      <w:r w:rsidR="00DB600B" w:rsidRPr="00DB600B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 хатшысы Л. М. Стабаеваның баяндама хаты.</w:t>
      </w:r>
    </w:p>
    <w:p w14:paraId="31DEFB03" w14:textId="77777777" w:rsidR="00337833" w:rsidRPr="00BE0B8C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67473B0" w14:textId="695F926C" w:rsidR="009B100F" w:rsidRPr="009B100F" w:rsidRDefault="009B100F" w:rsidP="009B10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>
        <w:rPr>
          <w:rFonts w:ascii="Times New Roman" w:eastAsia="Times New Roman" w:hAnsi="Times New Roman" w:cs="Times New Roman"/>
          <w:bCs/>
          <w:lang w:val="kk-KZ" w:eastAsia="ru-RU"/>
        </w:rPr>
        <w:t>У</w:t>
      </w:r>
      <w:r w:rsidRPr="009B100F">
        <w:rPr>
          <w:rFonts w:ascii="Times New Roman" w:eastAsia="Times New Roman" w:hAnsi="Times New Roman" w:cs="Times New Roman"/>
          <w:bCs/>
          <w:lang w:val="kk-KZ" w:eastAsia="ru-RU"/>
        </w:rPr>
        <w:t>тве</w:t>
      </w:r>
      <w:r>
        <w:rPr>
          <w:rFonts w:ascii="Times New Roman" w:eastAsia="Times New Roman" w:hAnsi="Times New Roman" w:cs="Times New Roman"/>
          <w:bCs/>
          <w:lang w:val="kk-KZ" w:eastAsia="ru-RU"/>
        </w:rPr>
        <w:t>рдить</w:t>
      </w:r>
      <w:r w:rsidRPr="009B100F">
        <w:rPr>
          <w:rFonts w:ascii="Times New Roman" w:eastAsia="Times New Roman" w:hAnsi="Times New Roman" w:cs="Times New Roman"/>
          <w:bCs/>
          <w:lang w:val="kk-KZ" w:eastAsia="ru-RU"/>
        </w:rPr>
        <w:t xml:space="preserve"> официальных рецензентов заседания диссертационного совета по защите диссертации </w:t>
      </w:r>
      <w:r w:rsidR="00641979" w:rsidRPr="00641979">
        <w:rPr>
          <w:rFonts w:ascii="Times New Roman" w:eastAsia="Times New Roman" w:hAnsi="Times New Roman" w:cs="Times New Roman"/>
          <w:bCs/>
          <w:lang w:val="kk-KZ" w:eastAsia="ru-RU"/>
        </w:rPr>
        <w:t xml:space="preserve">Ташметова </w:t>
      </w:r>
      <w:r w:rsidRPr="009B100F">
        <w:rPr>
          <w:rFonts w:ascii="Times New Roman" w:eastAsia="Times New Roman" w:hAnsi="Times New Roman" w:cs="Times New Roman"/>
          <w:bCs/>
          <w:lang w:val="kk-KZ" w:eastAsia="ru-RU"/>
        </w:rPr>
        <w:t>Эльярбека Розматжановича на тему: «Влияние обогащённой тромбоцитами аутоплазмы в комбинации с костным графтом на репаративную регенерацию костного дефекта (экспериментальное исследование)» по специальности 8D10100 – «Медицина», запланированного на 27 ноября 2024 года в 10.00ч. в НАО «Карагандинский медицинский университет»:</w:t>
      </w:r>
    </w:p>
    <w:p w14:paraId="3C86D671" w14:textId="582AF1B9" w:rsidR="009B100F" w:rsidRPr="009B100F" w:rsidRDefault="009B100F" w:rsidP="009B10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 w:rsidRPr="009B100F">
        <w:rPr>
          <w:rFonts w:ascii="Times New Roman" w:eastAsia="Times New Roman" w:hAnsi="Times New Roman" w:cs="Times New Roman"/>
          <w:bCs/>
          <w:lang w:val="kk-KZ" w:eastAsia="ru-RU"/>
        </w:rPr>
        <w:t>1.Шабдарбаева Дария Муратовна – д.м.н., профессор, проректор по науке и стратегическому развитию, НАО «Медицинский Университет Семей», г. Семей, Республика Казахстан.</w:t>
      </w:r>
    </w:p>
    <w:p w14:paraId="0C68CDD3" w14:textId="028820CD" w:rsidR="00337833" w:rsidRPr="00337833" w:rsidRDefault="009B100F" w:rsidP="009B10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 w:rsidRPr="009B100F">
        <w:rPr>
          <w:rFonts w:ascii="Times New Roman" w:eastAsia="Times New Roman" w:hAnsi="Times New Roman" w:cs="Times New Roman"/>
          <w:bCs/>
          <w:lang w:val="kk-KZ" w:eastAsia="ru-RU"/>
        </w:rPr>
        <w:t>2.Абильмажинов Мухтар Толегенович - д.м.н., профессор, Заведующий кафедрой травматологии, ортопедии, НАО «Медицинский Университет Астана», г.Астана, Республика Казахстан.</w:t>
      </w:r>
      <w:r w:rsidR="00337833">
        <w:rPr>
          <w:rFonts w:ascii="Times New Roman" w:eastAsia="Times New Roman" w:hAnsi="Times New Roman" w:cs="Times New Roman"/>
          <w:bCs/>
          <w:lang w:val="kk-KZ" w:eastAsia="ru-RU"/>
        </w:rPr>
        <w:t>.</w:t>
      </w:r>
    </w:p>
    <w:p w14:paraId="7F60AD46" w14:textId="77777777" w:rsidR="00337833" w:rsidRPr="00BE0B8C" w:rsidRDefault="00337833" w:rsidP="003378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3AE46385" w14:textId="77777777" w:rsidR="00337833" w:rsidRPr="00BE0B8C" w:rsidRDefault="00337833" w:rsidP="003378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</w:p>
    <w:p w14:paraId="66CAC05A" w14:textId="77777777" w:rsidR="00337833" w:rsidRPr="00BE0B8C" w:rsidRDefault="00337833" w:rsidP="0033783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0B423123" w14:textId="77777777" w:rsidR="00337833" w:rsidRPr="00BD612B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14:paraId="0563C989" w14:textId="77777777" w:rsidR="00337833" w:rsidRDefault="00337833" w:rsidP="0033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0373AA0" w14:textId="77777777" w:rsidR="00337833" w:rsidRPr="00436CA8" w:rsidRDefault="00337833" w:rsidP="0033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D08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Уәкілетті тұлға                                      А.А. ТУРМУХАМБЕТОВА</w:t>
      </w:r>
    </w:p>
    <w:p w14:paraId="41D0EC42" w14:textId="77777777" w:rsidR="00337833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7047B8B" w14:textId="77777777" w:rsidR="00337833" w:rsidRPr="00BD0875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Орынд./Исп.: Исатаева Н.О.</w:t>
      </w:r>
    </w:p>
    <w:p w14:paraId="5204359F" w14:textId="77777777" w:rsidR="00337833" w:rsidRPr="00BD0875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068A0276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  <w:r w:rsidRPr="00D31D24">
        <w:rPr>
          <w:rFonts w:ascii="Times New Roman" w:eastAsia="Times New Roman" w:hAnsi="Times New Roman" w:cs="Times New Roman"/>
          <w:i/>
          <w:lang w:val="kk-KZ"/>
        </w:rPr>
        <w:t>IsataevaN@kqmu.kz.</w:t>
      </w:r>
    </w:p>
    <w:p w14:paraId="778D1958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7B1232C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04343A7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62B4C106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4B5DE76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6C84688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EAA459A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53D00E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057B313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F7D92A1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CB723FE" w14:textId="08EC9DF8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874ECA3" w14:textId="38A7163C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D0CE0B9" w14:textId="72160CBE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2E2848D1" w14:textId="5A7E4B72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sectPr w:rsidR="00D31D24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12.11.2024 11:46 Кравцив Елена Александровна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12.11.2024 12:02 Карев Олег Витальевич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12.11.2024 16:28 Турмухамбетова Анар Акылбековна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375 от 11.11.2024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"МЕДИЦИНСКИЙ УНИВЕРСИТЕТ КАРАГАНДЫ"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Н.О. ИСАТАЕВА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"Қарағанды медицина университеті" коммерциялық емес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ТУРМУХАМБЕТОВА АНАР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MIIPvQYJ...CLnk7vQ==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12.11.2024 16:28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1B20" w14:textId="77777777" w:rsidR="00B9759C" w:rsidRDefault="00B9759C" w:rsidP="009D2C19">
      <w:pPr>
        <w:spacing w:after="0" w:line="240" w:lineRule="auto"/>
      </w:pPr>
      <w:r>
        <w:separator/>
      </w:r>
    </w:p>
  </w:endnote>
  <w:endnote w:type="continuationSeparator" w:id="0">
    <w:p w14:paraId="6820168A" w14:textId="77777777" w:rsidR="00B9759C" w:rsidRDefault="00B9759C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268D076" w:rsidR="004A0F6F" w:rsidRDefault="003E49DE" w:rsidP="004A0F6F">
    <w:pPr>
      <w:pStyle w:val="a5"/>
      <w:jc w:val="right"/>
    </w:pPr>
    <w:r>
      <w:rPr>
        <w:noProof/>
        <w:lang w:val="en-US"/>
      </w:rPr>
      <w:drawing>
        <wp:inline distT="0" distB="0" distL="0" distR="0" wp14:anchorId="0A11E6E2" wp14:editId="6BD31F6D">
          <wp:extent cx="720000" cy="720000"/>
          <wp:effectExtent l="0" t="0" r="0" b="0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12.11.2024 17:11.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7CB7E33" w:rsidR="00A66120" w:rsidRDefault="003E49DE" w:rsidP="00A66120">
    <w:pPr>
      <w:pStyle w:val="a5"/>
      <w:jc w:val="right"/>
    </w:pPr>
    <w:r>
      <w:rPr>
        <w:noProof/>
        <w:lang w:val="en-US"/>
      </w:rPr>
      <w:drawing>
        <wp:inline distT="0" distB="0" distL="0" distR="0" wp14:anchorId="64B54CD5" wp14:editId="1A516D36">
          <wp:extent cx="720000" cy="720000"/>
          <wp:effectExtent l="0" t="0" r="0" b="0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12.11.2024 17:11.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BB6E" w14:textId="77777777" w:rsidR="00B9759C" w:rsidRDefault="00B9759C" w:rsidP="009D2C19">
      <w:pPr>
        <w:spacing w:after="0" w:line="240" w:lineRule="auto"/>
      </w:pPr>
      <w:r>
        <w:separator/>
      </w:r>
    </w:p>
  </w:footnote>
  <w:footnote w:type="continuationSeparator" w:id="0">
    <w:p w14:paraId="38492745" w14:textId="77777777" w:rsidR="00B9759C" w:rsidRDefault="00B9759C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30BC20B0" w:rsidR="00A66120" w:rsidRDefault="00503286" w:rsidP="00DE688A">
    <w:pPr>
      <w:pStyle w:val="a3"/>
      <w:tabs>
        <w:tab w:val="left" w:pos="9072"/>
      </w:tabs>
    </w:pPr>
    <w:r>
      <w:rPr>
        <w:noProof/>
      </w:rPr>
      <w:drawing>
        <wp:inline distT="0" distB="0" distL="0" distR="0" wp14:anchorId="4A720114" wp14:editId="638642C3">
          <wp:extent cx="6119495" cy="1452245"/>
          <wp:effectExtent l="0" t="0" r="0" b="0"/>
          <wp:docPr id="16981290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29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1452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80F01"/>
    <w:rsid w:val="00082D83"/>
    <w:rsid w:val="00090491"/>
    <w:rsid w:val="000B3E62"/>
    <w:rsid w:val="000F4D64"/>
    <w:rsid w:val="001259D6"/>
    <w:rsid w:val="001B58F1"/>
    <w:rsid w:val="0020264A"/>
    <w:rsid w:val="0020568D"/>
    <w:rsid w:val="0024778C"/>
    <w:rsid w:val="00290216"/>
    <w:rsid w:val="002B2CEF"/>
    <w:rsid w:val="002D7E6B"/>
    <w:rsid w:val="0031513F"/>
    <w:rsid w:val="00316A4D"/>
    <w:rsid w:val="0032448F"/>
    <w:rsid w:val="00337833"/>
    <w:rsid w:val="00346091"/>
    <w:rsid w:val="003741B0"/>
    <w:rsid w:val="003E49DE"/>
    <w:rsid w:val="003E5475"/>
    <w:rsid w:val="004034A2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A0F6F"/>
    <w:rsid w:val="004F02C0"/>
    <w:rsid w:val="00503286"/>
    <w:rsid w:val="00581552"/>
    <w:rsid w:val="005D153E"/>
    <w:rsid w:val="005F1EB7"/>
    <w:rsid w:val="00641979"/>
    <w:rsid w:val="00641A41"/>
    <w:rsid w:val="00696953"/>
    <w:rsid w:val="006A7BCD"/>
    <w:rsid w:val="006C5DF2"/>
    <w:rsid w:val="006D5CAD"/>
    <w:rsid w:val="006E63EE"/>
    <w:rsid w:val="00701A6D"/>
    <w:rsid w:val="00703E18"/>
    <w:rsid w:val="00711063"/>
    <w:rsid w:val="0071779A"/>
    <w:rsid w:val="007722E6"/>
    <w:rsid w:val="00796C36"/>
    <w:rsid w:val="0081473C"/>
    <w:rsid w:val="00817EB6"/>
    <w:rsid w:val="00823B46"/>
    <w:rsid w:val="00845337"/>
    <w:rsid w:val="008628F7"/>
    <w:rsid w:val="0089350A"/>
    <w:rsid w:val="008A0094"/>
    <w:rsid w:val="008F2470"/>
    <w:rsid w:val="008F4BEC"/>
    <w:rsid w:val="0091554E"/>
    <w:rsid w:val="00923535"/>
    <w:rsid w:val="00954584"/>
    <w:rsid w:val="00960B0A"/>
    <w:rsid w:val="009B100F"/>
    <w:rsid w:val="009C647A"/>
    <w:rsid w:val="009D2C19"/>
    <w:rsid w:val="009E3F93"/>
    <w:rsid w:val="009F23DA"/>
    <w:rsid w:val="00A37B0E"/>
    <w:rsid w:val="00A40D4B"/>
    <w:rsid w:val="00A5377C"/>
    <w:rsid w:val="00A63593"/>
    <w:rsid w:val="00A66120"/>
    <w:rsid w:val="00A92138"/>
    <w:rsid w:val="00AB21C2"/>
    <w:rsid w:val="00B15D51"/>
    <w:rsid w:val="00B24D1D"/>
    <w:rsid w:val="00B60CDE"/>
    <w:rsid w:val="00B665AF"/>
    <w:rsid w:val="00B95BE0"/>
    <w:rsid w:val="00B9759C"/>
    <w:rsid w:val="00BB1F0A"/>
    <w:rsid w:val="00BB46EA"/>
    <w:rsid w:val="00BB5748"/>
    <w:rsid w:val="00BD0875"/>
    <w:rsid w:val="00BD612B"/>
    <w:rsid w:val="00BD6B2C"/>
    <w:rsid w:val="00C358B8"/>
    <w:rsid w:val="00C6285A"/>
    <w:rsid w:val="00CB0E3E"/>
    <w:rsid w:val="00CB3CDE"/>
    <w:rsid w:val="00CE0AD8"/>
    <w:rsid w:val="00CE5621"/>
    <w:rsid w:val="00CE629F"/>
    <w:rsid w:val="00D25C49"/>
    <w:rsid w:val="00D31D24"/>
    <w:rsid w:val="00D37D6D"/>
    <w:rsid w:val="00D61815"/>
    <w:rsid w:val="00D84A0F"/>
    <w:rsid w:val="00DB5284"/>
    <w:rsid w:val="00DB600B"/>
    <w:rsid w:val="00DE688A"/>
    <w:rsid w:val="00E062B5"/>
    <w:rsid w:val="00E4305A"/>
    <w:rsid w:val="00E43831"/>
    <w:rsid w:val="00E471F8"/>
    <w:rsid w:val="00E76137"/>
    <w:rsid w:val="00E82E68"/>
    <w:rsid w:val="00E8451E"/>
    <w:rsid w:val="00E874FF"/>
    <w:rsid w:val="00F016FF"/>
    <w:rsid w:val="00F1477C"/>
    <w:rsid w:val="00F70CDB"/>
    <w:rsid w:val="00F85618"/>
    <w:rsid w:val="00FB153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Исатаева Нургуль</cp:lastModifiedBy>
  <cp:revision>21</cp:revision>
  <dcterms:created xsi:type="dcterms:W3CDTF">2024-10-29T07:05:00Z</dcterms:created>
  <dcterms:modified xsi:type="dcterms:W3CDTF">2024-11-12T06:35:00Z</dcterms:modified>
</cp:coreProperties>
</file>